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6A" w:rsidRDefault="000C4F6A" w:rsidP="0052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26C">
        <w:rPr>
          <w:rFonts w:ascii="Times New Roman" w:hAnsi="Times New Roman" w:cs="Times New Roman"/>
          <w:sz w:val="28"/>
          <w:szCs w:val="28"/>
        </w:rPr>
        <w:t>Соглашение</w:t>
      </w:r>
    </w:p>
    <w:p w:rsidR="00CF526C" w:rsidRDefault="00CF526C" w:rsidP="0052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26C">
        <w:rPr>
          <w:rFonts w:ascii="Times New Roman" w:hAnsi="Times New Roman" w:cs="Times New Roman"/>
          <w:sz w:val="28"/>
          <w:szCs w:val="28"/>
        </w:rPr>
        <w:t>по охране труда между администрацией и работ</w:t>
      </w:r>
      <w:r>
        <w:rPr>
          <w:rFonts w:ascii="Times New Roman" w:hAnsi="Times New Roman" w:cs="Times New Roman"/>
          <w:sz w:val="28"/>
          <w:szCs w:val="28"/>
        </w:rPr>
        <w:t xml:space="preserve">никами муниципального бюджетного </w:t>
      </w:r>
      <w:r w:rsidRPr="00CF526C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художественно-эстетической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26C" w:rsidRDefault="00CF526C" w:rsidP="0052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МБУ ДО ХЭШ в лице</w:t>
      </w:r>
      <w:r w:rsidR="000C4F6A">
        <w:rPr>
          <w:rFonts w:ascii="Times New Roman" w:hAnsi="Times New Roman" w:cs="Times New Roman"/>
          <w:sz w:val="28"/>
          <w:szCs w:val="28"/>
        </w:rPr>
        <w:t>:</w:t>
      </w:r>
    </w:p>
    <w:p w:rsidR="00CF526C" w:rsidRDefault="00CF526C" w:rsidP="0052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Е.Л. Отмаховой и профсоюзный комитет в лице председателя Сориной М.В. заключили настоящее соглашение по охране труда</w:t>
      </w:r>
    </w:p>
    <w:p w:rsidR="00CF526C" w:rsidRDefault="009F145C" w:rsidP="0052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tbl>
      <w:tblPr>
        <w:tblStyle w:val="a3"/>
        <w:tblW w:w="0" w:type="auto"/>
        <w:tblLook w:val="04A0"/>
      </w:tblPr>
      <w:tblGrid>
        <w:gridCol w:w="484"/>
        <w:gridCol w:w="2832"/>
        <w:gridCol w:w="3118"/>
        <w:gridCol w:w="3137"/>
      </w:tblGrid>
      <w:tr w:rsidR="00CF526C" w:rsidTr="00CF526C">
        <w:tc>
          <w:tcPr>
            <w:tcW w:w="315" w:type="dxa"/>
            <w:tcBorders>
              <w:right w:val="single" w:sz="4" w:space="0" w:color="auto"/>
            </w:tcBorders>
          </w:tcPr>
          <w:p w:rsidR="00CF526C" w:rsidRDefault="00CF526C" w:rsidP="005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F526C" w:rsidRDefault="00CF526C" w:rsidP="005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 порядку</w:t>
            </w:r>
          </w:p>
        </w:tc>
        <w:tc>
          <w:tcPr>
            <w:tcW w:w="3190" w:type="dxa"/>
          </w:tcPr>
          <w:p w:rsidR="00CF526C" w:rsidRDefault="00CF526C" w:rsidP="005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191" w:type="dxa"/>
          </w:tcPr>
          <w:p w:rsidR="00CF526C" w:rsidRDefault="00CF526C" w:rsidP="0052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</w:tbl>
    <w:p w:rsidR="00CF526C" w:rsidRDefault="00CF526C" w:rsidP="00C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нормативного и правового обеспечения охраны труда</w:t>
      </w:r>
    </w:p>
    <w:tbl>
      <w:tblPr>
        <w:tblStyle w:val="a3"/>
        <w:tblW w:w="0" w:type="auto"/>
        <w:tblLook w:val="04A0"/>
      </w:tblPr>
      <w:tblGrid>
        <w:gridCol w:w="450"/>
        <w:gridCol w:w="2740"/>
        <w:gridCol w:w="3190"/>
        <w:gridCol w:w="3191"/>
      </w:tblGrid>
      <w:tr w:rsidR="00EA7BA7" w:rsidTr="00EA7BA7">
        <w:tc>
          <w:tcPr>
            <w:tcW w:w="450" w:type="dxa"/>
            <w:tcBorders>
              <w:righ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инструкций по охране труда</w:t>
            </w:r>
          </w:p>
        </w:tc>
        <w:tc>
          <w:tcPr>
            <w:tcW w:w="3190" w:type="dxa"/>
          </w:tcPr>
          <w:p w:rsidR="00EA7BA7" w:rsidRDefault="009F145C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B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A7BA7" w:rsidTr="00EA7BA7">
        <w:tc>
          <w:tcPr>
            <w:tcW w:w="450" w:type="dxa"/>
            <w:tcBorders>
              <w:righ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должностных инструкций</w:t>
            </w:r>
          </w:p>
        </w:tc>
        <w:tc>
          <w:tcPr>
            <w:tcW w:w="3190" w:type="dxa"/>
          </w:tcPr>
          <w:p w:rsidR="00EA7BA7" w:rsidRDefault="009F145C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B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A7BA7" w:rsidTr="00EA7BA7">
        <w:tc>
          <w:tcPr>
            <w:tcW w:w="450" w:type="dxa"/>
            <w:tcBorders>
              <w:righ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внутреннего распорядка</w:t>
            </w:r>
          </w:p>
        </w:tc>
        <w:tc>
          <w:tcPr>
            <w:tcW w:w="3190" w:type="dxa"/>
          </w:tcPr>
          <w:p w:rsidR="00EA7BA7" w:rsidRDefault="009F145C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B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A7BA7" w:rsidRDefault="00EA7BA7" w:rsidP="00C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2.Организационное обеспечение охраны труда</w:t>
      </w:r>
    </w:p>
    <w:tbl>
      <w:tblPr>
        <w:tblStyle w:val="a3"/>
        <w:tblW w:w="0" w:type="auto"/>
        <w:tblLook w:val="04A0"/>
      </w:tblPr>
      <w:tblGrid>
        <w:gridCol w:w="435"/>
        <w:gridCol w:w="2755"/>
        <w:gridCol w:w="3190"/>
        <w:gridCol w:w="3191"/>
      </w:tblGrid>
      <w:tr w:rsidR="00EA7BA7" w:rsidTr="00EA7BA7">
        <w:tc>
          <w:tcPr>
            <w:tcW w:w="435" w:type="dxa"/>
            <w:tcBorders>
              <w:right w:val="single" w:sz="4" w:space="0" w:color="auto"/>
            </w:tcBorders>
          </w:tcPr>
          <w:p w:rsidR="00EA7BA7" w:rsidRDefault="000C4F6A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 по охране труда</w:t>
            </w:r>
          </w:p>
        </w:tc>
        <w:tc>
          <w:tcPr>
            <w:tcW w:w="3190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оформлении на работу и 2 раза в год, в последующем</w:t>
            </w:r>
          </w:p>
        </w:tc>
        <w:tc>
          <w:tcPr>
            <w:tcW w:w="3191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EA7BA7" w:rsidTr="00EA7BA7">
        <w:tc>
          <w:tcPr>
            <w:tcW w:w="435" w:type="dxa"/>
            <w:tcBorders>
              <w:right w:val="single" w:sz="4" w:space="0" w:color="auto"/>
            </w:tcBorders>
          </w:tcPr>
          <w:p w:rsidR="00EA7BA7" w:rsidRDefault="000C4F6A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административно-общественного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0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BA7" w:rsidRDefault="00EA7BA7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по ОТ завхоз</w:t>
            </w:r>
          </w:p>
        </w:tc>
      </w:tr>
    </w:tbl>
    <w:p w:rsidR="00354CE6" w:rsidRDefault="00EA7BA7" w:rsidP="00C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3.Техническое </w:t>
      </w:r>
      <w:r w:rsidR="001B06A4">
        <w:rPr>
          <w:rFonts w:ascii="Times New Roman" w:hAnsi="Times New Roman" w:cs="Times New Roman"/>
          <w:sz w:val="28"/>
          <w:szCs w:val="28"/>
        </w:rPr>
        <w:t>обеспечение охраны труда.</w:t>
      </w:r>
    </w:p>
    <w:p w:rsidR="001B06A4" w:rsidRPr="00CF526C" w:rsidRDefault="001B06A4" w:rsidP="00CF52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739"/>
        <w:gridCol w:w="3164"/>
        <w:gridCol w:w="3172"/>
      </w:tblGrid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здания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освещения и содержание в рабочем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осветительной аппаратуры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обеспечение спецодеждой.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защиты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медицинских аптечек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питьевого режима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комнат и коридоров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разбивка цветника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3191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ремонт мебели</w:t>
            </w:r>
          </w:p>
        </w:tc>
        <w:tc>
          <w:tcPr>
            <w:tcW w:w="3190" w:type="dxa"/>
          </w:tcPr>
          <w:p w:rsidR="00354CE6" w:rsidRDefault="00354CE6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тепло-водоснабжения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неисправности</w:t>
            </w:r>
          </w:p>
        </w:tc>
        <w:tc>
          <w:tcPr>
            <w:tcW w:w="3190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0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354CE6" w:rsidTr="00354CE6">
        <w:tc>
          <w:tcPr>
            <w:tcW w:w="435" w:type="dxa"/>
            <w:tcBorders>
              <w:right w:val="single" w:sz="4" w:space="0" w:color="auto"/>
            </w:tcBorders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огнетушителей</w:t>
            </w:r>
          </w:p>
        </w:tc>
        <w:tc>
          <w:tcPr>
            <w:tcW w:w="3190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354CE6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B06A4" w:rsidTr="00354CE6">
        <w:tc>
          <w:tcPr>
            <w:tcW w:w="435" w:type="dxa"/>
            <w:tcBorders>
              <w:right w:val="single" w:sz="4" w:space="0" w:color="auto"/>
            </w:tcBorders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эвакуационных путей</w:t>
            </w:r>
          </w:p>
        </w:tc>
        <w:tc>
          <w:tcPr>
            <w:tcW w:w="3190" w:type="dxa"/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91" w:type="dxa"/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1B06A4" w:rsidRDefault="001B06A4" w:rsidP="00CF526C">
      <w:pPr>
        <w:rPr>
          <w:rFonts w:ascii="Times New Roman" w:hAnsi="Times New Roman" w:cs="Times New Roman"/>
          <w:sz w:val="28"/>
          <w:szCs w:val="28"/>
        </w:rPr>
      </w:pPr>
    </w:p>
    <w:p w:rsidR="001B06A4" w:rsidRDefault="001B06A4" w:rsidP="00CF526C">
      <w:pPr>
        <w:rPr>
          <w:rFonts w:ascii="Times New Roman" w:hAnsi="Times New Roman" w:cs="Times New Roman"/>
          <w:sz w:val="28"/>
          <w:szCs w:val="28"/>
        </w:rPr>
      </w:pPr>
    </w:p>
    <w:p w:rsidR="001B06A4" w:rsidRDefault="001B06A4" w:rsidP="00CF526C">
      <w:pPr>
        <w:rPr>
          <w:rFonts w:ascii="Times New Roman" w:hAnsi="Times New Roman" w:cs="Times New Roman"/>
          <w:sz w:val="28"/>
          <w:szCs w:val="28"/>
        </w:rPr>
      </w:pPr>
    </w:p>
    <w:p w:rsidR="00EA7BA7" w:rsidRDefault="001B06A4" w:rsidP="00C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4.Профессиональное обучение и информационное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tbl>
      <w:tblPr>
        <w:tblStyle w:val="a3"/>
        <w:tblW w:w="0" w:type="auto"/>
        <w:tblLook w:val="04A0"/>
      </w:tblPr>
      <w:tblGrid>
        <w:gridCol w:w="420"/>
        <w:gridCol w:w="2770"/>
        <w:gridCol w:w="3190"/>
        <w:gridCol w:w="3191"/>
      </w:tblGrid>
      <w:tr w:rsidR="001B06A4" w:rsidTr="001B06A4">
        <w:tc>
          <w:tcPr>
            <w:tcW w:w="420" w:type="dxa"/>
            <w:tcBorders>
              <w:right w:val="single" w:sz="4" w:space="0" w:color="auto"/>
            </w:tcBorders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нормативных правовых и 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0" w:type="dxa"/>
          </w:tcPr>
          <w:p w:rsidR="001B06A4" w:rsidRDefault="009F145C" w:rsidP="009F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3191" w:type="dxa"/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B06A4" w:rsidTr="001B06A4">
        <w:tc>
          <w:tcPr>
            <w:tcW w:w="420" w:type="dxa"/>
            <w:tcBorders>
              <w:right w:val="single" w:sz="4" w:space="0" w:color="auto"/>
            </w:tcBorders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уголка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190" w:type="dxa"/>
          </w:tcPr>
          <w:p w:rsidR="001B06A4" w:rsidRDefault="009F145C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B06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1B06A4" w:rsidRDefault="001B06A4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</w:tbl>
    <w:p w:rsidR="00AE3151" w:rsidRDefault="00AE3151" w:rsidP="00CF526C">
      <w:pPr>
        <w:rPr>
          <w:rFonts w:ascii="Times New Roman" w:hAnsi="Times New Roman" w:cs="Times New Roman"/>
          <w:sz w:val="28"/>
          <w:szCs w:val="28"/>
        </w:rPr>
      </w:pPr>
    </w:p>
    <w:p w:rsidR="001B06A4" w:rsidRDefault="001B06A4" w:rsidP="00C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5.Лечебно-профилактические и санитарно- гигиенические мероприятия</w:t>
      </w:r>
    </w:p>
    <w:tbl>
      <w:tblPr>
        <w:tblStyle w:val="a3"/>
        <w:tblW w:w="0" w:type="auto"/>
        <w:tblLook w:val="04A0"/>
      </w:tblPr>
      <w:tblGrid>
        <w:gridCol w:w="450"/>
        <w:gridCol w:w="2740"/>
        <w:gridCol w:w="3190"/>
        <w:gridCol w:w="3191"/>
      </w:tblGrid>
      <w:tr w:rsidR="00AE3151" w:rsidTr="00AE3151">
        <w:tc>
          <w:tcPr>
            <w:tcW w:w="450" w:type="dxa"/>
            <w:tcBorders>
              <w:right w:val="single" w:sz="4" w:space="0" w:color="auto"/>
            </w:tcBorders>
          </w:tcPr>
          <w:p w:rsidR="00AE3151" w:rsidRDefault="00AE3151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AE3151" w:rsidRDefault="00AE3151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периодического медицинского осмотра работников школы</w:t>
            </w:r>
          </w:p>
        </w:tc>
        <w:tc>
          <w:tcPr>
            <w:tcW w:w="3190" w:type="dxa"/>
          </w:tcPr>
          <w:p w:rsidR="00AE3151" w:rsidRDefault="00AE3151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191" w:type="dxa"/>
          </w:tcPr>
          <w:p w:rsidR="00AE3151" w:rsidRDefault="00AE3151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3151" w:rsidRDefault="00AE3151" w:rsidP="00CF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</w:tbl>
    <w:p w:rsidR="00AE3151" w:rsidRDefault="00AE3151" w:rsidP="00CF52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4F6A" w:rsidRPr="00E85E1F" w:rsidTr="000C4F6A">
        <w:tc>
          <w:tcPr>
            <w:tcW w:w="4785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6A" w:rsidRPr="00E85E1F" w:rsidTr="000C4F6A">
        <w:tc>
          <w:tcPr>
            <w:tcW w:w="4785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4786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Директор МБУ ДО ХЭШ</w:t>
            </w:r>
          </w:p>
        </w:tc>
      </w:tr>
      <w:tr w:rsidR="000C4F6A" w:rsidRPr="00E85E1F" w:rsidTr="000C4F6A">
        <w:tc>
          <w:tcPr>
            <w:tcW w:w="4785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Сорина М.В.</w:t>
            </w:r>
          </w:p>
        </w:tc>
        <w:tc>
          <w:tcPr>
            <w:tcW w:w="4786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Отмахова Е.Л.</w:t>
            </w:r>
          </w:p>
        </w:tc>
      </w:tr>
      <w:tr w:rsidR="000C4F6A" w:rsidRPr="00E85E1F" w:rsidTr="000C4F6A">
        <w:tc>
          <w:tcPr>
            <w:tcW w:w="4785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F6A" w:rsidRPr="00E85E1F" w:rsidRDefault="000C4F6A" w:rsidP="00660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6A" w:rsidRDefault="000C4F6A" w:rsidP="000C4F6A">
      <w:pPr>
        <w:jc w:val="center"/>
      </w:pPr>
    </w:p>
    <w:p w:rsidR="000C4F6A" w:rsidRPr="00CF526C" w:rsidRDefault="00A01EBC" w:rsidP="00CF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F6A" w:rsidRPr="00CF526C" w:rsidSect="0076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F45"/>
    <w:rsid w:val="000C4F6A"/>
    <w:rsid w:val="001B06A4"/>
    <w:rsid w:val="00354CE6"/>
    <w:rsid w:val="00526DA5"/>
    <w:rsid w:val="00673ADB"/>
    <w:rsid w:val="00686691"/>
    <w:rsid w:val="006B2A02"/>
    <w:rsid w:val="00761147"/>
    <w:rsid w:val="009F145C"/>
    <w:rsid w:val="00A01EBC"/>
    <w:rsid w:val="00AE3151"/>
    <w:rsid w:val="00CF526C"/>
    <w:rsid w:val="00EA7BA7"/>
    <w:rsid w:val="00EF3E8B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2017-02-17T05:47:00Z</cp:lastPrinted>
  <dcterms:created xsi:type="dcterms:W3CDTF">2015-07-06T04:19:00Z</dcterms:created>
  <dcterms:modified xsi:type="dcterms:W3CDTF">2017-02-27T10:40:00Z</dcterms:modified>
</cp:coreProperties>
</file>